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A16" w:rsidRPr="001F5A16" w:rsidRDefault="001F5A16" w:rsidP="001F5A1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F5A1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Педикулез у детей (вши головные): лечение и профилактика</w:t>
      </w:r>
    </w:p>
    <w:p w:rsidR="001F5A16" w:rsidRPr="001F5A16" w:rsidRDefault="001F5A16" w:rsidP="001F5A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1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Определение: паразиты, живущие в волосах, которые вызывают образование покраснений на коже и сильный зуд.</w:t>
      </w:r>
      <w:r w:rsidRPr="001F5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5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Вши вызывают отвращение у большинства родителей. Временами заболевание принимает масштабы эпидемии, в особенности в школах и детских садах. У некоторых детей педикулез не поддается лечению традиционными средствами, но ваш врач обязательно подберет лечение, которое убьет даже самых живучих паразитов.</w:t>
      </w:r>
      <w:r w:rsidRPr="001F5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5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5A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является причиной педикулеза (головных вшей) и как они появились у нашего ребенка?</w:t>
      </w:r>
      <w:r w:rsidRPr="001F5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Головные вши — это мелкие паразиты, которые используют в качестве питательного материала кровь и лимфу. В местах укуса появляется зуд, а расчесы приводят к инфицированию и развитию гнойничков. Крошечные яйца (гниды) прикрепляются к волосяному стержню; цикл созревания гниды заканчивается приблизительно через две недели формированием насекомого. Гниды внешне похожи на перхоть, однако их невозможно стряхнуть. Заражение вшами происходит посредством непосредственного контакта с зараженным человеком или после использования зараженной одежды или постельного белья.</w:t>
      </w:r>
      <w:r w:rsidRPr="001F5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5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5A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чем заключается лечение педикулеза у ребенка и насколько оно эффективно?</w:t>
      </w:r>
      <w:r w:rsidRPr="001F5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заражении детей старше двух лет хорошие результаты дает специальный лечебный шампунь от вшей, который продается без рецепта. Возможно, курс лечения придется повторить через неделю. Если же избавиться от вшей с помощью шампуня не удалось, врач выпишет вам специальное лекарство. В течение двух недель через день прочесывайте мокрые волосы расческой с очень тонкими и частыми зубцами. Для удобства можно коротко остричь волосы.</w:t>
      </w:r>
      <w:r w:rsidRPr="001F5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5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5A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Имеются ли у лечения педикулеза (вшей) у детей побочные эффекты?</w:t>
      </w:r>
      <w:r w:rsidRPr="001F5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Местные лекарственные средства от головных вшей для детей, применяемые согласно инструкции, переносятся, как правило, хорошо. Наиболее частые побочные эффекты — раздражение и повышенная чувствительность кожи. Рецептурный препарат «</w:t>
      </w:r>
      <w:proofErr w:type="spellStart"/>
      <w:r w:rsidRPr="001F5A1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малатион</w:t>
      </w:r>
      <w:proofErr w:type="spellEnd"/>
      <w:r w:rsidRPr="001F5A16">
        <w:rPr>
          <w:rFonts w:ascii="Times New Roman" w:eastAsia="Times New Roman" w:hAnsi="Times New Roman" w:cs="Times New Roman"/>
          <w:sz w:val="24"/>
          <w:szCs w:val="24"/>
          <w:lang w:eastAsia="ru-RU"/>
        </w:rPr>
        <w:t>» легко воспламеняется, поэтому его необходимо держать подальше от любых источников тепла, как-то сигареты или фен.</w:t>
      </w:r>
      <w:r w:rsidRPr="001F5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5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5A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узнать, все ли вши уничтожены во время лечения педикулеза?</w:t>
      </w:r>
      <w:r w:rsidRPr="001F5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Лечебные препараты действуют, как правило, очень эффективно, правда, в течение нескольких дней у ребенка может сохраниться зуд. После лечения в волосах остаются гниды, но это пустые оболочки. Если гниды все же обнаруживаются в пределах половины сантиметра от черепа, лечение необходимо возобновить. Повторить курс лечения для полного уничтожения паразитов рекомендуется через семь — десять дней.</w:t>
      </w:r>
      <w:r w:rsidRPr="001F5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5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5A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Какой совет вы дали бы людям, контактировавшим с зараженным педикулезом ребенком в последнее время?</w:t>
      </w:r>
      <w:r w:rsidRPr="001F5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Обращайте внимание на жалобы на зуд и расчесывание кожи головы. Каждые три-</w:t>
      </w:r>
      <w:r w:rsidRPr="001F5A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четыре дня тщательно просматривайте голову тех, кто близко контактировал с зараженными людьми, уделяя особое внимание границе волос под челкой, на затылке и над ушами.</w:t>
      </w:r>
      <w:r w:rsidRPr="001F5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5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5A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Насколько заразен педикулез и когда ребенок перестает быть заразным?</w:t>
      </w:r>
      <w:r w:rsidRPr="001F5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Педикулез — очень заразное заболевание, при этом следует помнить, что он не имеет ничего общего с отсутствием личной гигиены. На человеке вши живут до тридцати дней и примерно три дня без «хозяина». Они легко переползают от одного человека к другому при близком контакте. Приучите ребенка не делиться в школе своими личными вещами: шапками, шарфами, расческами. Все предположительно зараженные предметы, включая одежду, постельные принадлежности, головные уборы, расчески и плюшевые игрушки, промываются в горячей воде с мылом. Предметы, которые нельзя мочить, нужно сложить в запечатываемый целлофановый пакет на две недели. Полы необходимо тщательно пропылесосить, а мебель на две недели накрыть целлофаном.</w:t>
      </w:r>
      <w:r w:rsidRPr="001F5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5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5A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Сколько времени ребенок не должен посещать </w:t>
      </w:r>
      <w:proofErr w:type="gramStart"/>
      <w:r w:rsidRPr="001F5A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школу</w:t>
      </w:r>
      <w:proofErr w:type="gramEnd"/>
      <w:r w:rsidRPr="001F5A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если у него вши?</w:t>
      </w:r>
      <w:r w:rsidRPr="001F5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обнаружения вшей не следует запирать ребенка дома, но перед тем, как отправить в школу, необходимо пролечить его еще раз. Совсем необязательно дожидаться полного исчезновения гнид, чтобы ребенок снова мог посещать детский сад или школу.</w:t>
      </w:r>
      <w:r w:rsidRPr="001F5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5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5A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Когда стоит повторно показать ребенка врачу в связи с заболеванием педикулезом?</w:t>
      </w:r>
      <w:r w:rsidRPr="001F5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Обязательно свяжитесь с врачом, если, несмотря на лечение педикулеза у ребенка, убить вшей не получается. Педикулез сопровождается сильным зудом, но не влечет за собой никаких серьезных медицинских проблем. Расчесывание нередко способствует развитию вторичной бактериальной инфекции, о чем обязательно следует уведомить вашего педиатра. 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1F5A16" w:rsidRPr="001F5A16" w:rsidTr="001F5A1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F5A16" w:rsidRPr="001F5A16" w:rsidRDefault="001F5A16" w:rsidP="001F5A16">
            <w:pPr>
              <w:spacing w:before="100" w:beforeAutospacing="1" w:after="100" w:afterAutospacing="1" w:line="240" w:lineRule="auto"/>
              <w:ind w:left="720"/>
              <w:divId w:val="18394238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6919" w:rsidRDefault="00CA6919"/>
    <w:sectPr w:rsidR="00CA6919" w:rsidSect="00CA6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1507E"/>
    <w:multiLevelType w:val="multilevel"/>
    <w:tmpl w:val="89D06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A16"/>
    <w:rsid w:val="001F5A16"/>
    <w:rsid w:val="00CA6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919"/>
  </w:style>
  <w:style w:type="paragraph" w:styleId="1">
    <w:name w:val="heading 1"/>
    <w:basedOn w:val="a"/>
    <w:link w:val="10"/>
    <w:uiPriority w:val="9"/>
    <w:qFormat/>
    <w:rsid w:val="001F5A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5A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F5A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6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42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3710</Characters>
  <Application>Microsoft Office Word</Application>
  <DocSecurity>0</DocSecurity>
  <Lines>30</Lines>
  <Paragraphs>8</Paragraphs>
  <ScaleCrop>false</ScaleCrop>
  <Company/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</cp:revision>
  <dcterms:created xsi:type="dcterms:W3CDTF">2013-09-02T05:24:00Z</dcterms:created>
  <dcterms:modified xsi:type="dcterms:W3CDTF">2013-09-02T05:25:00Z</dcterms:modified>
</cp:coreProperties>
</file>